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25E" w:rsidRDefault="00735447">
      <w:pPr>
        <w:pStyle w:val="a3"/>
        <w:spacing w:before="63"/>
        <w:ind w:left="29"/>
        <w:jc w:val="center"/>
      </w:pPr>
      <w:r>
        <w:t>Распределение</w:t>
      </w:r>
      <w:r>
        <w:rPr>
          <w:spacing w:val="-4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неделям</w:t>
      </w:r>
    </w:p>
    <w:p w:rsidR="00C8025E" w:rsidRDefault="00C8025E">
      <w:pPr>
        <w:rPr>
          <w:b/>
          <w:sz w:val="20"/>
        </w:rPr>
      </w:pPr>
    </w:p>
    <w:p w:rsidR="00C8025E" w:rsidRDefault="00C8025E">
      <w:pPr>
        <w:spacing w:before="228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2012"/>
        <w:gridCol w:w="1553"/>
        <w:gridCol w:w="1482"/>
        <w:gridCol w:w="1654"/>
        <w:gridCol w:w="1600"/>
        <w:gridCol w:w="1350"/>
        <w:gridCol w:w="1270"/>
        <w:gridCol w:w="2013"/>
        <w:gridCol w:w="1542"/>
      </w:tblGrid>
      <w:tr w:rsidR="00C8025E">
        <w:trPr>
          <w:trHeight w:val="275"/>
        </w:trPr>
        <w:tc>
          <w:tcPr>
            <w:tcW w:w="1131" w:type="dxa"/>
          </w:tcPr>
          <w:p w:rsidR="00C8025E" w:rsidRDefault="00C8025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12" w:type="dxa"/>
          </w:tcPr>
          <w:p w:rsidR="00C8025E" w:rsidRDefault="00735447">
            <w:pPr>
              <w:pStyle w:val="TableParagraph"/>
              <w:spacing w:line="251" w:lineRule="exact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53" w:type="dxa"/>
          </w:tcPr>
          <w:p w:rsidR="00C8025E" w:rsidRDefault="00735447">
            <w:pPr>
              <w:pStyle w:val="TableParagraph"/>
              <w:spacing w:line="251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82" w:type="dxa"/>
          </w:tcPr>
          <w:p w:rsidR="00C8025E" w:rsidRDefault="00735447">
            <w:pPr>
              <w:pStyle w:val="TableParagraph"/>
              <w:spacing w:line="251" w:lineRule="exact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654" w:type="dxa"/>
          </w:tcPr>
          <w:p w:rsidR="00C8025E" w:rsidRDefault="00735447">
            <w:pPr>
              <w:pStyle w:val="TableParagraph"/>
              <w:spacing w:line="251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600" w:type="dxa"/>
          </w:tcPr>
          <w:p w:rsidR="00C8025E" w:rsidRDefault="00735447">
            <w:pPr>
              <w:pStyle w:val="TableParagraph"/>
              <w:spacing w:line="251" w:lineRule="exact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350" w:type="dxa"/>
          </w:tcPr>
          <w:p w:rsidR="00C8025E" w:rsidRDefault="00735447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70" w:type="dxa"/>
          </w:tcPr>
          <w:p w:rsidR="00C8025E" w:rsidRDefault="00735447">
            <w:pPr>
              <w:pStyle w:val="TableParagraph"/>
              <w:spacing w:line="251" w:lineRule="exact"/>
              <w:ind w:left="29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13" w:type="dxa"/>
          </w:tcPr>
          <w:p w:rsidR="00C8025E" w:rsidRDefault="00735447">
            <w:pPr>
              <w:pStyle w:val="TableParagraph"/>
              <w:spacing w:line="251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42" w:type="dxa"/>
          </w:tcPr>
          <w:p w:rsidR="00C8025E" w:rsidRDefault="00735447">
            <w:pPr>
              <w:pStyle w:val="TableParagraph"/>
              <w:spacing w:line="251" w:lineRule="exact"/>
              <w:ind w:left="48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C8025E">
        <w:trPr>
          <w:trHeight w:val="827"/>
        </w:trPr>
        <w:tc>
          <w:tcPr>
            <w:tcW w:w="1131" w:type="dxa"/>
          </w:tcPr>
          <w:p w:rsidR="00C8025E" w:rsidRDefault="00735447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12" w:type="dxa"/>
          </w:tcPr>
          <w:p w:rsidR="00C8025E" w:rsidRDefault="007354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1 по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3" w:type="dxa"/>
          </w:tcPr>
          <w:p w:rsidR="00C8025E" w:rsidRDefault="00735447">
            <w:pPr>
              <w:pStyle w:val="TableParagraph"/>
              <w:spacing w:before="0" w:line="270" w:lineRule="atLeast"/>
              <w:ind w:left="107" w:right="213"/>
              <w:rPr>
                <w:sz w:val="24"/>
              </w:rPr>
            </w:pPr>
            <w:r>
              <w:rPr>
                <w:sz w:val="24"/>
              </w:rPr>
              <w:t>с 29 сентября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5 октября</w:t>
            </w:r>
          </w:p>
        </w:tc>
        <w:tc>
          <w:tcPr>
            <w:tcW w:w="1482" w:type="dxa"/>
          </w:tcPr>
          <w:p w:rsidR="00C8025E" w:rsidRDefault="007354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 3 по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54" w:type="dxa"/>
          </w:tcPr>
          <w:p w:rsidR="00C8025E" w:rsidRDefault="0073544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 1 по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00" w:type="dxa"/>
          </w:tcPr>
          <w:p w:rsidR="00C8025E" w:rsidRDefault="00735447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с 5 по 11 -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50" w:type="dxa"/>
          </w:tcPr>
          <w:p w:rsidR="00C8025E" w:rsidRDefault="0073544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 2 по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0" w:type="dxa"/>
          </w:tcPr>
          <w:p w:rsidR="00C8025E" w:rsidRDefault="0073544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с 2 по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3" w:type="dxa"/>
          </w:tcPr>
          <w:p w:rsidR="00C8025E" w:rsidRDefault="0073544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2" w:type="dxa"/>
          </w:tcPr>
          <w:p w:rsidR="00C8025E" w:rsidRDefault="0073544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с 4 по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C8025E">
        <w:trPr>
          <w:trHeight w:val="551"/>
        </w:trPr>
        <w:tc>
          <w:tcPr>
            <w:tcW w:w="1131" w:type="dxa"/>
          </w:tcPr>
          <w:p w:rsidR="00C8025E" w:rsidRDefault="00735447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12" w:type="dxa"/>
          </w:tcPr>
          <w:p w:rsidR="00C8025E" w:rsidRDefault="007354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8 по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3" w:type="dxa"/>
          </w:tcPr>
          <w:p w:rsidR="00C8025E" w:rsidRDefault="007354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6 по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82" w:type="dxa"/>
          </w:tcPr>
          <w:p w:rsidR="00C8025E" w:rsidRDefault="007354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 10 по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54" w:type="dxa"/>
          </w:tcPr>
          <w:p w:rsidR="00C8025E" w:rsidRDefault="0073544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 8 по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00" w:type="dxa"/>
          </w:tcPr>
          <w:p w:rsidR="00C8025E" w:rsidRDefault="0073544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 12 по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50" w:type="dxa"/>
          </w:tcPr>
          <w:p w:rsidR="00C8025E" w:rsidRDefault="0073544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 9 по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0" w:type="dxa"/>
          </w:tcPr>
          <w:p w:rsidR="00C8025E" w:rsidRDefault="0073544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с 9 по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13" w:type="dxa"/>
          </w:tcPr>
          <w:p w:rsidR="00C8025E" w:rsidRDefault="0073544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с 6 по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42" w:type="dxa"/>
          </w:tcPr>
          <w:p w:rsidR="00C8025E" w:rsidRDefault="0073544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С 11 по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C8025E">
        <w:trPr>
          <w:trHeight w:val="827"/>
        </w:trPr>
        <w:tc>
          <w:tcPr>
            <w:tcW w:w="1131" w:type="dxa"/>
          </w:tcPr>
          <w:p w:rsidR="00C8025E" w:rsidRDefault="00735447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12" w:type="dxa"/>
          </w:tcPr>
          <w:p w:rsidR="00C8025E" w:rsidRDefault="00735447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 15 по 21 –</w:t>
            </w:r>
            <w:proofErr w:type="spellStart"/>
            <w:r>
              <w:rPr>
                <w:spacing w:val="-2"/>
                <w:sz w:val="24"/>
              </w:rPr>
              <w:t>Пед.диагностика</w:t>
            </w:r>
            <w:proofErr w:type="spellEnd"/>
            <w:r>
              <w:rPr>
                <w:spacing w:val="-2"/>
                <w:sz w:val="24"/>
              </w:rPr>
              <w:t>/ Мониторинг</w:t>
            </w:r>
          </w:p>
        </w:tc>
        <w:tc>
          <w:tcPr>
            <w:tcW w:w="1553" w:type="dxa"/>
          </w:tcPr>
          <w:p w:rsidR="00C8025E" w:rsidRDefault="007354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13 по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482" w:type="dxa"/>
          </w:tcPr>
          <w:p w:rsidR="00C8025E" w:rsidRDefault="007354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 17 по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654" w:type="dxa"/>
          </w:tcPr>
          <w:p w:rsidR="00C8025E" w:rsidRDefault="0073544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 15 по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600" w:type="dxa"/>
          </w:tcPr>
          <w:p w:rsidR="00C8025E" w:rsidRDefault="0073544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 19 по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350" w:type="dxa"/>
          </w:tcPr>
          <w:p w:rsidR="00C8025E" w:rsidRDefault="0073544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 16 по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270" w:type="dxa"/>
          </w:tcPr>
          <w:p w:rsidR="00C8025E" w:rsidRDefault="0073544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с 16 по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13" w:type="dxa"/>
          </w:tcPr>
          <w:p w:rsidR="00C8025E" w:rsidRDefault="00735447">
            <w:pPr>
              <w:pStyle w:val="TableParagraph"/>
              <w:spacing w:before="0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с 13 по 19 </w:t>
            </w:r>
            <w:proofErr w:type="spellStart"/>
            <w:r>
              <w:rPr>
                <w:spacing w:val="-2"/>
                <w:sz w:val="24"/>
              </w:rPr>
              <w:t>Пед.диагностика</w:t>
            </w:r>
            <w:proofErr w:type="spellEnd"/>
            <w:r>
              <w:rPr>
                <w:spacing w:val="-2"/>
                <w:sz w:val="24"/>
              </w:rPr>
              <w:t>/ Мониторинг</w:t>
            </w:r>
          </w:p>
        </w:tc>
        <w:tc>
          <w:tcPr>
            <w:tcW w:w="1542" w:type="dxa"/>
          </w:tcPr>
          <w:p w:rsidR="00C8025E" w:rsidRDefault="0073544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с 18 по </w:t>
            </w:r>
            <w:r>
              <w:rPr>
                <w:spacing w:val="-5"/>
                <w:sz w:val="24"/>
              </w:rPr>
              <w:t>24</w:t>
            </w:r>
          </w:p>
        </w:tc>
      </w:tr>
      <w:tr w:rsidR="00C8025E">
        <w:trPr>
          <w:trHeight w:val="827"/>
        </w:trPr>
        <w:tc>
          <w:tcPr>
            <w:tcW w:w="1131" w:type="dxa"/>
          </w:tcPr>
          <w:p w:rsidR="00C8025E" w:rsidRDefault="00735447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12" w:type="dxa"/>
          </w:tcPr>
          <w:p w:rsidR="00C8025E" w:rsidRDefault="00735447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22 по 28 </w:t>
            </w:r>
            <w:proofErr w:type="spellStart"/>
            <w:r>
              <w:rPr>
                <w:spacing w:val="-2"/>
                <w:sz w:val="24"/>
              </w:rPr>
              <w:t>Пед.диагностика</w:t>
            </w:r>
            <w:proofErr w:type="spellEnd"/>
            <w:r>
              <w:rPr>
                <w:spacing w:val="-2"/>
                <w:sz w:val="24"/>
              </w:rPr>
              <w:t>/ Мониторинг</w:t>
            </w:r>
          </w:p>
        </w:tc>
        <w:tc>
          <w:tcPr>
            <w:tcW w:w="1553" w:type="dxa"/>
          </w:tcPr>
          <w:p w:rsidR="00C8025E" w:rsidRDefault="007354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20 по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82" w:type="dxa"/>
          </w:tcPr>
          <w:p w:rsidR="00C8025E" w:rsidRDefault="007354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 24 по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654" w:type="dxa"/>
          </w:tcPr>
          <w:p w:rsidR="00C8025E" w:rsidRDefault="0073544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 22 по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600" w:type="dxa"/>
          </w:tcPr>
          <w:p w:rsidR="00C8025E" w:rsidRDefault="0073544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350" w:type="dxa"/>
          </w:tcPr>
          <w:p w:rsidR="00C8025E" w:rsidRDefault="0073544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270" w:type="dxa"/>
          </w:tcPr>
          <w:p w:rsidR="00C8025E" w:rsidRDefault="0073544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с 23 по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013" w:type="dxa"/>
          </w:tcPr>
          <w:p w:rsidR="00C8025E" w:rsidRDefault="00735447">
            <w:pPr>
              <w:pStyle w:val="TableParagraph"/>
              <w:spacing w:before="0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с 20 по 26 </w:t>
            </w:r>
            <w:proofErr w:type="spellStart"/>
            <w:r>
              <w:rPr>
                <w:spacing w:val="-2"/>
                <w:sz w:val="24"/>
              </w:rPr>
              <w:t>Пед.диагностика</w:t>
            </w:r>
            <w:proofErr w:type="spellEnd"/>
            <w:r>
              <w:rPr>
                <w:spacing w:val="-2"/>
                <w:sz w:val="24"/>
              </w:rPr>
              <w:t>/ Мониторинг</w:t>
            </w:r>
          </w:p>
        </w:tc>
        <w:tc>
          <w:tcPr>
            <w:tcW w:w="1542" w:type="dxa"/>
          </w:tcPr>
          <w:p w:rsidR="00C8025E" w:rsidRDefault="0073544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с 25 по </w:t>
            </w:r>
            <w:r>
              <w:rPr>
                <w:spacing w:val="-5"/>
                <w:sz w:val="24"/>
              </w:rPr>
              <w:t>31</w:t>
            </w:r>
          </w:p>
        </w:tc>
      </w:tr>
      <w:tr w:rsidR="00C8025E">
        <w:trPr>
          <w:trHeight w:val="551"/>
        </w:trPr>
        <w:tc>
          <w:tcPr>
            <w:tcW w:w="1131" w:type="dxa"/>
          </w:tcPr>
          <w:p w:rsidR="00C8025E" w:rsidRDefault="00735447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12" w:type="dxa"/>
          </w:tcPr>
          <w:p w:rsidR="00C8025E" w:rsidRDefault="00C8025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53" w:type="dxa"/>
          </w:tcPr>
          <w:p w:rsidR="00C8025E" w:rsidRDefault="00735447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482" w:type="dxa"/>
          </w:tcPr>
          <w:p w:rsidR="00C8025E" w:rsidRDefault="00C8025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54" w:type="dxa"/>
          </w:tcPr>
          <w:p w:rsidR="00C8025E" w:rsidRDefault="00735447">
            <w:pPr>
              <w:pStyle w:val="TableParagraph"/>
              <w:spacing w:before="0" w:line="270" w:lineRule="atLeast"/>
              <w:ind w:left="105" w:right="2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600" w:type="dxa"/>
          </w:tcPr>
          <w:p w:rsidR="00C8025E" w:rsidRDefault="00C8025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50" w:type="dxa"/>
          </w:tcPr>
          <w:p w:rsidR="00C8025E" w:rsidRDefault="00C8025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C8025E" w:rsidRDefault="00C8025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13" w:type="dxa"/>
          </w:tcPr>
          <w:p w:rsidR="00C8025E" w:rsidRDefault="0073544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с 27 по 3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542" w:type="dxa"/>
          </w:tcPr>
          <w:p w:rsidR="00C8025E" w:rsidRDefault="00C8025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C8025E" w:rsidRDefault="00C8025E">
      <w:pPr>
        <w:rPr>
          <w:b/>
          <w:sz w:val="20"/>
        </w:rPr>
      </w:pPr>
    </w:p>
    <w:p w:rsidR="00C8025E" w:rsidRDefault="00C8025E">
      <w:pPr>
        <w:rPr>
          <w:b/>
          <w:sz w:val="20"/>
        </w:rPr>
      </w:pPr>
    </w:p>
    <w:p w:rsidR="00C8025E" w:rsidRDefault="00C8025E">
      <w:pPr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2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2"/>
        <w:gridCol w:w="4895"/>
      </w:tblGrid>
      <w:tr w:rsidR="00C8025E">
        <w:trPr>
          <w:trHeight w:val="468"/>
        </w:trPr>
        <w:tc>
          <w:tcPr>
            <w:tcW w:w="5712" w:type="dxa"/>
          </w:tcPr>
          <w:p w:rsidR="00C8025E" w:rsidRDefault="0073544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4895" w:type="dxa"/>
          </w:tcPr>
          <w:p w:rsidR="00C8025E" w:rsidRDefault="001A506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7.00</w:t>
            </w:r>
            <w:r w:rsidR="00735447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354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17.3</w:t>
            </w:r>
            <w:bookmarkStart w:id="0" w:name="_GoBack"/>
            <w:bookmarkEnd w:id="0"/>
            <w:r w:rsidR="00735447">
              <w:rPr>
                <w:spacing w:val="-2"/>
                <w:sz w:val="24"/>
              </w:rPr>
              <w:t>0</w:t>
            </w:r>
          </w:p>
        </w:tc>
      </w:tr>
      <w:tr w:rsidR="00C8025E">
        <w:trPr>
          <w:trHeight w:val="572"/>
        </w:trPr>
        <w:tc>
          <w:tcPr>
            <w:tcW w:w="5712" w:type="dxa"/>
          </w:tcPr>
          <w:p w:rsidR="00C8025E" w:rsidRDefault="00735447">
            <w:pPr>
              <w:pStyle w:val="TableParagraph"/>
              <w:spacing w:before="1" w:line="270" w:lineRule="atLeast"/>
              <w:ind w:right="25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95" w:type="dxa"/>
          </w:tcPr>
          <w:p w:rsidR="00C8025E" w:rsidRDefault="00735447">
            <w:pPr>
              <w:pStyle w:val="TableParagraph"/>
              <w:spacing w:before="0" w:line="290" w:lineRule="exact"/>
              <w:ind w:right="53"/>
              <w:rPr>
                <w:sz w:val="24"/>
              </w:rPr>
            </w:pPr>
            <w:r>
              <w:rPr>
                <w:sz w:val="24"/>
              </w:rPr>
              <w:t>Начало учебного года 01.09.2025 г. Окончание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31.05.2026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C8025E">
        <w:trPr>
          <w:trHeight w:val="551"/>
        </w:trPr>
        <w:tc>
          <w:tcPr>
            <w:tcW w:w="5712" w:type="dxa"/>
          </w:tcPr>
          <w:p w:rsidR="00C8025E" w:rsidRDefault="00735447">
            <w:pPr>
              <w:pStyle w:val="TableParagraph"/>
              <w:spacing w:before="0" w:line="270" w:lineRule="atLeast"/>
              <w:ind w:right="25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4895" w:type="dxa"/>
          </w:tcPr>
          <w:p w:rsidR="00C8025E" w:rsidRDefault="007354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C8025E">
        <w:trPr>
          <w:trHeight w:val="558"/>
        </w:trPr>
        <w:tc>
          <w:tcPr>
            <w:tcW w:w="5712" w:type="dxa"/>
          </w:tcPr>
          <w:p w:rsidR="00C8025E" w:rsidRDefault="00735447">
            <w:pPr>
              <w:pStyle w:val="TableParagraph"/>
              <w:spacing w:before="0" w:line="270" w:lineRule="atLeast"/>
              <w:ind w:right="259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4895" w:type="dxa"/>
          </w:tcPr>
          <w:p w:rsidR="00C8025E" w:rsidRDefault="0073544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(понедельник-</w:t>
            </w:r>
            <w:r>
              <w:rPr>
                <w:spacing w:val="-2"/>
                <w:sz w:val="24"/>
              </w:rPr>
              <w:t>пятница)</w:t>
            </w:r>
          </w:p>
        </w:tc>
      </w:tr>
      <w:tr w:rsidR="00C8025E">
        <w:trPr>
          <w:trHeight w:val="568"/>
        </w:trPr>
        <w:tc>
          <w:tcPr>
            <w:tcW w:w="5712" w:type="dxa"/>
          </w:tcPr>
          <w:p w:rsidR="00C8025E" w:rsidRDefault="00735447">
            <w:pPr>
              <w:pStyle w:val="TableParagraph"/>
              <w:spacing w:before="0" w:line="270" w:lineRule="atLeast"/>
              <w:ind w:right="369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4895" w:type="dxa"/>
          </w:tcPr>
          <w:p w:rsidR="00C8025E" w:rsidRDefault="0073544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31.12.2025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11.01.2026</w:t>
            </w:r>
          </w:p>
          <w:p w:rsidR="00C8025E" w:rsidRDefault="00735447">
            <w:pPr>
              <w:pStyle w:val="TableParagraph"/>
              <w:spacing w:before="0" w:line="26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01.06.2026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31.08.2026</w:t>
            </w:r>
          </w:p>
        </w:tc>
      </w:tr>
      <w:tr w:rsidR="00C8025E">
        <w:trPr>
          <w:trHeight w:val="604"/>
        </w:trPr>
        <w:tc>
          <w:tcPr>
            <w:tcW w:w="5712" w:type="dxa"/>
          </w:tcPr>
          <w:p w:rsidR="00C8025E" w:rsidRDefault="0073544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4895" w:type="dxa"/>
          </w:tcPr>
          <w:p w:rsidR="00C8025E" w:rsidRDefault="0073544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 xml:space="preserve">с 01.06.2026г. по 31.08.2026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8025E">
        <w:trPr>
          <w:trHeight w:val="852"/>
        </w:trPr>
        <w:tc>
          <w:tcPr>
            <w:tcW w:w="5712" w:type="dxa"/>
          </w:tcPr>
          <w:p w:rsidR="00C8025E" w:rsidRDefault="00735447">
            <w:pPr>
              <w:pStyle w:val="TableParagraph"/>
              <w:spacing w:before="12"/>
              <w:ind w:right="66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 (педагогической диагностики)</w:t>
            </w:r>
          </w:p>
        </w:tc>
        <w:tc>
          <w:tcPr>
            <w:tcW w:w="4895" w:type="dxa"/>
          </w:tcPr>
          <w:p w:rsidR="00C8025E" w:rsidRDefault="00735447">
            <w:pPr>
              <w:pStyle w:val="TableParagraph"/>
              <w:spacing w:before="12"/>
              <w:ind w:left="4"/>
              <w:rPr>
                <w:sz w:val="24"/>
              </w:rPr>
            </w:pPr>
            <w:r>
              <w:rPr>
                <w:sz w:val="24"/>
              </w:rPr>
              <w:t xml:space="preserve">с 15.09.2025 г. по 28.09.2025 </w:t>
            </w:r>
            <w:r>
              <w:rPr>
                <w:spacing w:val="-5"/>
                <w:sz w:val="24"/>
              </w:rPr>
              <w:t>г.</w:t>
            </w:r>
          </w:p>
          <w:p w:rsidR="00C8025E" w:rsidRDefault="00735447">
            <w:pPr>
              <w:pStyle w:val="TableParagraph"/>
              <w:spacing w:before="45"/>
              <w:ind w:left="4"/>
              <w:rPr>
                <w:sz w:val="24"/>
              </w:rPr>
            </w:pPr>
            <w:r>
              <w:rPr>
                <w:sz w:val="24"/>
              </w:rPr>
              <w:t xml:space="preserve">с 13.04.2026 г. по 26.04.2026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735447" w:rsidRDefault="00735447"/>
    <w:sectPr w:rsidR="00735447">
      <w:type w:val="continuous"/>
      <w:pgSz w:w="16840" w:h="11910" w:orient="landscape"/>
      <w:pgMar w:top="64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025E"/>
    <w:rsid w:val="001A5068"/>
    <w:rsid w:val="00735447"/>
    <w:rsid w:val="00C8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32D5"/>
  <w15:docId w15:val="{00FDC61E-11A4-4837-A491-5F2F00C5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Rodnichok</cp:lastModifiedBy>
  <cp:revision>2</cp:revision>
  <dcterms:created xsi:type="dcterms:W3CDTF">2026-03-30T07:34:00Z</dcterms:created>
  <dcterms:modified xsi:type="dcterms:W3CDTF">2026-03-30T07:35:00Z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2026-03-30T00:00:00Z</vt:filetime>
  </property>
  <property fmtid="{D5CDD505-2E9C-101B-9397-08002B2CF9AE}" pid="5" name="Producer">
    <vt:lpwstr>3-Heights(TM) PDF Security Shell 4.8.25.2 (http://www.pdf-tools.com)</vt:lpwstr>
  </property>
</Properties>
</file>